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16" w:rsidRDefault="001D2601" w:rsidP="001D2601">
      <w:pPr>
        <w:pStyle w:val="Normalwebb"/>
      </w:pPr>
      <w:r>
        <w:rPr>
          <w:b/>
          <w:bCs/>
        </w:rPr>
        <w:t xml:space="preserve">Protokoll fört vid årsmöte med Bohuslän-Dals Skidförbund </w:t>
      </w:r>
      <w:r w:rsidR="00487516" w:rsidRPr="00487516">
        <w:rPr>
          <w:b/>
          <w:bCs/>
        </w:rPr>
        <w:t>den 6 oktober 2005.</w:t>
      </w:r>
    </w:p>
    <w:p w:rsidR="001D2601" w:rsidRPr="00487516" w:rsidRDefault="001D2601" w:rsidP="001D2601">
      <w:pPr>
        <w:pStyle w:val="Normalwebb"/>
      </w:pPr>
      <w:r w:rsidRPr="00487516">
        <w:rPr>
          <w:b/>
          <w:bCs/>
        </w:rPr>
        <w:t xml:space="preserve">Plats: Allégården, Högsäter </w:t>
      </w:r>
    </w:p>
    <w:p w:rsidR="001D2601" w:rsidRDefault="001D2601" w:rsidP="001D2601">
      <w:pPr>
        <w:pStyle w:val="Normalwebb"/>
      </w:pPr>
      <w:r>
        <w:rPr>
          <w:b/>
          <w:bCs/>
        </w:rPr>
        <w:t>§ 1</w:t>
      </w:r>
      <w:r>
        <w:t xml:space="preserve"> </w:t>
      </w:r>
      <w:r>
        <w:rPr>
          <w:b/>
          <w:bCs/>
          <w:u w:val="single"/>
        </w:rPr>
        <w:t>Mötets öppnande.</w:t>
      </w:r>
    </w:p>
    <w:p w:rsidR="001D2601" w:rsidRDefault="001D2601" w:rsidP="001D2601">
      <w:pPr>
        <w:pStyle w:val="Normalwebb"/>
      </w:pPr>
      <w:r>
        <w:t xml:space="preserve">Ordförande Lars Karlsson hälsade våra gäster, från Svenska Skidförbundet Börje </w:t>
      </w:r>
      <w:proofErr w:type="spellStart"/>
      <w:r>
        <w:t>Hedqvist</w:t>
      </w:r>
      <w:proofErr w:type="spellEnd"/>
      <w:r>
        <w:t xml:space="preserve"> och från Åmåls Kommun Tommy </w:t>
      </w:r>
      <w:proofErr w:type="spellStart"/>
      <w:r>
        <w:t>Jingfors</w:t>
      </w:r>
      <w:proofErr w:type="spellEnd"/>
      <w:r>
        <w:t xml:space="preserve"> samt övriga närvarande välkomna till årsmötet. </w:t>
      </w:r>
    </w:p>
    <w:p w:rsidR="001D2601" w:rsidRDefault="001D2601" w:rsidP="001D2601">
      <w:pPr>
        <w:pStyle w:val="Normalwebb"/>
      </w:pPr>
      <w:r>
        <w:t>Lasse inledde med några ord om verksamheten 2006. Vi har en väl fungerande styrelse en bra ekonomi och vi uppfyller också kraven för jämställdhet.</w:t>
      </w:r>
    </w:p>
    <w:p w:rsidR="001D2601" w:rsidRDefault="001D2601" w:rsidP="001D2601">
      <w:pPr>
        <w:pStyle w:val="Normalwebb"/>
      </w:pPr>
      <w:r>
        <w:t>Inför 2006 så kommer ett antal spännande evenemang med OS i Turin som höjdpunkt.</w:t>
      </w:r>
    </w:p>
    <w:p w:rsidR="001D2601" w:rsidRDefault="001D2601" w:rsidP="001D2601">
      <w:pPr>
        <w:pStyle w:val="Normalwebb"/>
      </w:pPr>
      <w:r>
        <w:t>Han berörde också "handslaget" där det finns mycket pengar att hämta hem men som vårt distrikt är dåliga på att utnyttja.</w:t>
      </w:r>
    </w:p>
    <w:p w:rsidR="001D2601" w:rsidRDefault="001D2601" w:rsidP="001D2601">
      <w:pPr>
        <w:pStyle w:val="Normalwebb"/>
      </w:pPr>
      <w:r>
        <w:t xml:space="preserve">En annan fråga var när på året vi skall ha vårt årsmöte. Vi brukar ha </w:t>
      </w:r>
      <w:proofErr w:type="gramStart"/>
      <w:r>
        <w:t>det</w:t>
      </w:r>
      <w:proofErr w:type="gramEnd"/>
      <w:r>
        <w:t xml:space="preserve"> första torsdagen i oktober och de närvarande ansåg att det var en bra tidpunkt som vi skulle fortsätta med.</w:t>
      </w:r>
    </w:p>
    <w:p w:rsidR="001D2601" w:rsidRDefault="001D2601" w:rsidP="001D2601">
      <w:pPr>
        <w:pStyle w:val="Normalwebb"/>
      </w:pPr>
      <w:r>
        <w:t>Med dessa ord förklarades årsmötet öppnat.</w:t>
      </w:r>
    </w:p>
    <w:p w:rsidR="001D2601" w:rsidRDefault="001D2601" w:rsidP="001D2601">
      <w:pPr>
        <w:pStyle w:val="Normalwebb"/>
      </w:pPr>
      <w:r>
        <w:t>Innan själva mötet startade delades ett antal priser ut.</w:t>
      </w:r>
    </w:p>
    <w:p w:rsidR="001D2601" w:rsidRDefault="001D2601" w:rsidP="001D2601">
      <w:pPr>
        <w:pStyle w:val="Normalwebb"/>
      </w:pPr>
      <w:r>
        <w:t xml:space="preserve">Årets stipendium utdelades i år till Joakim Gustafsson från IF IOGT-NTO i Ed. Stipendiet består av en check på 1000 kr samt blommor. </w:t>
      </w:r>
    </w:p>
    <w:p w:rsidR="001D2601" w:rsidRDefault="001D2601" w:rsidP="001D2601">
      <w:pPr>
        <w:pStyle w:val="Normalwebb"/>
      </w:pPr>
      <w:r>
        <w:t xml:space="preserve">Till Bohuslän Dals Skidförbunds 40-årsjubileum 1999 fick förbundet i gåva från Uddevalla SK två pokaler för att utdelas efter regler som förbundet fick besluta om. </w:t>
      </w:r>
    </w:p>
    <w:p w:rsidR="001D2601" w:rsidRDefault="001D2601" w:rsidP="001D2601">
      <w:pPr>
        <w:pStyle w:val="Normalwebb"/>
      </w:pPr>
      <w:r>
        <w:t>BDSF har beslutat att dessa skall utdelas som vandringspris till bästa USM placering under säsongen till vardera en kille och en tjej i klasserna upp till junior (20 år). Priset utdelas på årsmötet.</w:t>
      </w:r>
    </w:p>
    <w:p w:rsidR="001D2601" w:rsidRDefault="001D2601" w:rsidP="001D2601">
      <w:pPr>
        <w:pStyle w:val="Normalwebb"/>
      </w:pPr>
      <w:r>
        <w:t xml:space="preserve">Priset delades på tjejsidan i år mellan Johanna Eriksson Åmåls OK och Maria Johansson Högsäter GoIF, på </w:t>
      </w:r>
      <w:proofErr w:type="spellStart"/>
      <w:r>
        <w:t>killsida</w:t>
      </w:r>
      <w:proofErr w:type="spellEnd"/>
      <w:r>
        <w:t xml:space="preserve"> fick Christian Dahlström Åmåls OK priset.</w:t>
      </w:r>
    </w:p>
    <w:p w:rsidR="001D2601" w:rsidRDefault="001D2601" w:rsidP="001D2601">
      <w:pPr>
        <w:pStyle w:val="Normalwebb"/>
        <w:rPr>
          <w:b/>
          <w:bCs/>
          <w:u w:val="single"/>
        </w:rPr>
      </w:pPr>
      <w:r>
        <w:rPr>
          <w:b/>
          <w:bCs/>
        </w:rPr>
        <w:t xml:space="preserve">§ 2 </w:t>
      </w:r>
      <w:r>
        <w:rPr>
          <w:b/>
          <w:bCs/>
          <w:u w:val="single"/>
        </w:rPr>
        <w:t>Fastställande av dagordning och röstlängd.</w:t>
      </w:r>
    </w:p>
    <w:p w:rsidR="001D2601" w:rsidRDefault="001D2601" w:rsidP="001D2601">
      <w:pPr>
        <w:pStyle w:val="Normalwebb"/>
      </w:pPr>
      <w:r>
        <w:t>Den föreliggande dagordningen godkändes av mötet.</w:t>
      </w:r>
    </w:p>
    <w:p w:rsidR="001D2601" w:rsidRDefault="001D2601" w:rsidP="001D2601">
      <w:pPr>
        <w:pStyle w:val="Normalwebb"/>
      </w:pPr>
      <w:r>
        <w:t>Röstlängden fastställdes utifrån de fullmakter som lämnats.</w:t>
      </w:r>
    </w:p>
    <w:p w:rsidR="001D2601" w:rsidRDefault="001D2601" w:rsidP="001D2601">
      <w:pPr>
        <w:pStyle w:val="Normalwebb"/>
      </w:pPr>
      <w:r>
        <w:t>Fullmakt för 10 föreningar och 13 röster hade inlämnats.</w:t>
      </w:r>
    </w:p>
    <w:p w:rsidR="001D2601" w:rsidRDefault="001D2601" w:rsidP="001D2601">
      <w:pPr>
        <w:pStyle w:val="Normalwebb"/>
        <w:rPr>
          <w:b/>
          <w:bCs/>
        </w:rPr>
      </w:pPr>
      <w:r>
        <w:rPr>
          <w:b/>
          <w:bCs/>
        </w:rPr>
        <w:t xml:space="preserve">§ 3 </w:t>
      </w:r>
      <w:r>
        <w:rPr>
          <w:b/>
          <w:bCs/>
          <w:u w:val="single"/>
        </w:rPr>
        <w:t>Fråga om årsmötets behöriga utlysande.</w:t>
      </w:r>
    </w:p>
    <w:p w:rsidR="001D2601" w:rsidRDefault="001D2601" w:rsidP="001D2601">
      <w:pPr>
        <w:pStyle w:val="Normalwebb"/>
      </w:pPr>
      <w:r>
        <w:t>Årsmöteshandlingar har skickats till samtliga föreningar 4 veckor innan fastställt mötesdatum, samt annonserats i Ski &amp; Bords Magasin, vilket godkändes av mötet.</w:t>
      </w:r>
    </w:p>
    <w:p w:rsidR="001D2601" w:rsidRDefault="001D2601" w:rsidP="001D2601">
      <w:pPr>
        <w:pStyle w:val="Normalwebb"/>
        <w:rPr>
          <w:b/>
          <w:bCs/>
          <w:u w:val="single"/>
        </w:rPr>
      </w:pPr>
      <w:r>
        <w:rPr>
          <w:b/>
          <w:bCs/>
        </w:rPr>
        <w:lastRenderedPageBreak/>
        <w:t xml:space="preserve">§ 4 </w:t>
      </w:r>
      <w:r>
        <w:rPr>
          <w:b/>
          <w:bCs/>
          <w:u w:val="single"/>
        </w:rPr>
        <w:t>Val av årsmötesfunktionärer.</w:t>
      </w:r>
    </w:p>
    <w:p w:rsidR="001D2601" w:rsidRDefault="001D2601" w:rsidP="001D2601">
      <w:pPr>
        <w:pStyle w:val="Normalwebb"/>
      </w:pPr>
      <w:r>
        <w:t>a) Ordförande</w:t>
      </w:r>
    </w:p>
    <w:p w:rsidR="001D2601" w:rsidRDefault="001D2601" w:rsidP="001D2601">
      <w:pPr>
        <w:pStyle w:val="Normalwebb"/>
      </w:pPr>
      <w:r>
        <w:t xml:space="preserve">Till ordförande för årsmötet valdes Roland Hjelte. </w:t>
      </w:r>
    </w:p>
    <w:p w:rsidR="001D2601" w:rsidRDefault="001D2601" w:rsidP="001D2601">
      <w:pPr>
        <w:pStyle w:val="Normalwebb"/>
      </w:pPr>
      <w:r>
        <w:t>b) Sekreterare</w:t>
      </w:r>
    </w:p>
    <w:p w:rsidR="001D2601" w:rsidRDefault="001D2601" w:rsidP="001D2601">
      <w:pPr>
        <w:pStyle w:val="Normalwebb"/>
      </w:pPr>
      <w:r>
        <w:t>Till sekreterare för årsmötet valdes Inger Niklasson.</w:t>
      </w:r>
    </w:p>
    <w:p w:rsidR="001D2601" w:rsidRDefault="001D2601" w:rsidP="001D2601">
      <w:pPr>
        <w:pStyle w:val="Normalwebb"/>
      </w:pPr>
      <w:r>
        <w:t>c) 2 protokolljusterare tillika rösträknare</w:t>
      </w:r>
    </w:p>
    <w:p w:rsidR="001D2601" w:rsidRDefault="001D2601" w:rsidP="001D2601">
      <w:pPr>
        <w:pStyle w:val="Normalwebb"/>
      </w:pPr>
      <w:r>
        <w:t>Till justerare tillika rösträknare valdes Lars Blom och Magnus Svensson.</w:t>
      </w:r>
    </w:p>
    <w:p w:rsidR="001D2601" w:rsidRDefault="001D2601" w:rsidP="001D2601">
      <w:pPr>
        <w:pStyle w:val="Normalwebb"/>
        <w:rPr>
          <w:b/>
          <w:bCs/>
          <w:u w:val="single"/>
        </w:rPr>
      </w:pPr>
      <w:r>
        <w:rPr>
          <w:b/>
          <w:bCs/>
        </w:rPr>
        <w:t xml:space="preserve">§ 5 </w:t>
      </w:r>
      <w:r>
        <w:rPr>
          <w:b/>
          <w:bCs/>
          <w:u w:val="single"/>
        </w:rPr>
        <w:t>Behandling av Verksamhets och förvaltningsberättelser.</w:t>
      </w:r>
    </w:p>
    <w:p w:rsidR="001D2601" w:rsidRDefault="001D2601" w:rsidP="001D2601">
      <w:pPr>
        <w:pStyle w:val="Normalwebb"/>
      </w:pPr>
      <w:r>
        <w:t>a/ styrelsens och kommittéernas berättelse</w:t>
      </w:r>
    </w:p>
    <w:p w:rsidR="001D2601" w:rsidRDefault="001D2601" w:rsidP="001D2601">
      <w:pPr>
        <w:pStyle w:val="Normalwebb"/>
      </w:pPr>
      <w:proofErr w:type="gramStart"/>
      <w:r>
        <w:t>verksamhetsberättelserna genomgicks och godkändes.</w:t>
      </w:r>
      <w:proofErr w:type="gramEnd"/>
    </w:p>
    <w:p w:rsidR="001D2601" w:rsidRDefault="001D2601" w:rsidP="001D2601">
      <w:pPr>
        <w:pStyle w:val="Normalwebb"/>
      </w:pPr>
      <w:r>
        <w:t>b/ förvaltningsberättelsen genomgicks och godkändes.</w:t>
      </w:r>
    </w:p>
    <w:p w:rsidR="001D2601" w:rsidRDefault="001D2601" w:rsidP="001D2601">
      <w:pPr>
        <w:pStyle w:val="Normalwebb"/>
      </w:pPr>
      <w:r>
        <w:t>c/ revisorernas berättelse upplästes och godkändes.</w:t>
      </w:r>
    </w:p>
    <w:p w:rsidR="001D2601" w:rsidRDefault="001D2601" w:rsidP="001D2601">
      <w:pPr>
        <w:pStyle w:val="Normalwebb"/>
        <w:rPr>
          <w:b/>
          <w:bCs/>
          <w:u w:val="single"/>
        </w:rPr>
      </w:pPr>
      <w:r>
        <w:rPr>
          <w:b/>
          <w:bCs/>
        </w:rPr>
        <w:t xml:space="preserve">§ 6 </w:t>
      </w:r>
      <w:r>
        <w:rPr>
          <w:b/>
          <w:bCs/>
          <w:u w:val="single"/>
        </w:rPr>
        <w:t>Ansvarsfrihet.</w:t>
      </w:r>
    </w:p>
    <w:p w:rsidR="001D2601" w:rsidRDefault="001D2601" w:rsidP="001D2601">
      <w:pPr>
        <w:pStyle w:val="Normalwebb"/>
      </w:pPr>
      <w:r>
        <w:t>Styrelsen beviljades ansvarsfrihet för det gångna verksamhetsåret.</w:t>
      </w:r>
    </w:p>
    <w:p w:rsidR="001D2601" w:rsidRDefault="001D2601" w:rsidP="001D2601">
      <w:pPr>
        <w:pStyle w:val="Normalwebb"/>
        <w:rPr>
          <w:b/>
          <w:bCs/>
        </w:rPr>
      </w:pPr>
      <w:r>
        <w:rPr>
          <w:b/>
          <w:bCs/>
        </w:rPr>
        <w:t xml:space="preserve">§ 7 </w:t>
      </w:r>
      <w:r>
        <w:rPr>
          <w:b/>
          <w:bCs/>
          <w:u w:val="single"/>
        </w:rPr>
        <w:t>Motioner och förslag</w:t>
      </w:r>
    </w:p>
    <w:p w:rsidR="001D2601" w:rsidRDefault="001D2601" w:rsidP="001D2601">
      <w:pPr>
        <w:pStyle w:val="Normalwebb"/>
      </w:pPr>
      <w:r>
        <w:t>Inga motioner eller förslag hade inkommit.</w:t>
      </w:r>
    </w:p>
    <w:p w:rsidR="001D2601" w:rsidRDefault="001D2601" w:rsidP="001D2601">
      <w:pPr>
        <w:pStyle w:val="Normalwebb"/>
        <w:rPr>
          <w:b/>
          <w:bCs/>
          <w:u w:val="single"/>
        </w:rPr>
      </w:pPr>
      <w:r>
        <w:rPr>
          <w:b/>
          <w:bCs/>
        </w:rPr>
        <w:t xml:space="preserve">§ 8 </w:t>
      </w:r>
      <w:r>
        <w:rPr>
          <w:b/>
          <w:bCs/>
          <w:u w:val="single"/>
        </w:rPr>
        <w:t>Val av ordförande på 1 år.</w:t>
      </w:r>
    </w:p>
    <w:p w:rsidR="001D2601" w:rsidRDefault="001D2601" w:rsidP="001D2601">
      <w:pPr>
        <w:pStyle w:val="Normalwebb"/>
      </w:pPr>
      <w:r>
        <w:t>Till ordförande omvaldes Lars Karlsson.</w:t>
      </w:r>
    </w:p>
    <w:p w:rsidR="001D2601" w:rsidRDefault="001D2601" w:rsidP="001D2601">
      <w:pPr>
        <w:pStyle w:val="Normalwebb"/>
        <w:rPr>
          <w:b/>
          <w:bCs/>
          <w:u w:val="single"/>
        </w:rPr>
      </w:pPr>
      <w:r>
        <w:rPr>
          <w:b/>
          <w:bCs/>
        </w:rPr>
        <w:t xml:space="preserve">§ 9 </w:t>
      </w:r>
      <w:r>
        <w:rPr>
          <w:b/>
          <w:bCs/>
          <w:u w:val="single"/>
        </w:rPr>
        <w:t>Val av 3 styrelseledamöter på 2 år .</w:t>
      </w:r>
    </w:p>
    <w:p w:rsidR="001D2601" w:rsidRDefault="001D2601" w:rsidP="001D2601">
      <w:pPr>
        <w:pStyle w:val="Normalwebb"/>
      </w:pPr>
      <w:r>
        <w:t>Till styrelseledamöter valdes</w:t>
      </w:r>
    </w:p>
    <w:p w:rsidR="001D2601" w:rsidRDefault="001D2601" w:rsidP="001D2601">
      <w:pPr>
        <w:pStyle w:val="Normalwebb"/>
      </w:pPr>
      <w:r>
        <w:t>Inger Niklasson omval</w:t>
      </w:r>
    </w:p>
    <w:p w:rsidR="001D2601" w:rsidRDefault="001D2601" w:rsidP="001D2601">
      <w:pPr>
        <w:pStyle w:val="Normalwebb"/>
      </w:pPr>
      <w:r>
        <w:t>Carina Fransson omval</w:t>
      </w:r>
    </w:p>
    <w:p w:rsidR="001D2601" w:rsidRDefault="001D2601" w:rsidP="001D2601">
      <w:pPr>
        <w:pStyle w:val="Normalwebb"/>
      </w:pPr>
      <w:r>
        <w:t>vakant</w:t>
      </w:r>
    </w:p>
    <w:p w:rsidR="001D2601" w:rsidRDefault="001D2601" w:rsidP="001D2601">
      <w:pPr>
        <w:pStyle w:val="Normalwebb"/>
        <w:rPr>
          <w:b/>
          <w:bCs/>
          <w:u w:val="single"/>
        </w:rPr>
      </w:pPr>
      <w:r>
        <w:rPr>
          <w:b/>
          <w:bCs/>
        </w:rPr>
        <w:t xml:space="preserve">§ 10 </w:t>
      </w:r>
      <w:r>
        <w:rPr>
          <w:b/>
          <w:bCs/>
          <w:u w:val="single"/>
        </w:rPr>
        <w:t>Val av 2 styrelsesuppleanter på 1 år.</w:t>
      </w:r>
    </w:p>
    <w:p w:rsidR="001D2601" w:rsidRDefault="001D2601" w:rsidP="001D2601">
      <w:pPr>
        <w:pStyle w:val="Normalwebb"/>
      </w:pPr>
      <w:r>
        <w:t>Till styrelsesuppleanter valdes</w:t>
      </w:r>
    </w:p>
    <w:p w:rsidR="001D2601" w:rsidRDefault="001D2601" w:rsidP="001D2601">
      <w:pPr>
        <w:pStyle w:val="Normalwebb"/>
      </w:pPr>
      <w:r>
        <w:lastRenderedPageBreak/>
        <w:t>Roland Hjelte omval</w:t>
      </w:r>
    </w:p>
    <w:p w:rsidR="001D2601" w:rsidRDefault="001D2601" w:rsidP="001D2601">
      <w:pPr>
        <w:pStyle w:val="Normalwebb"/>
      </w:pPr>
      <w:r>
        <w:t>Bengt Heinerud omval</w:t>
      </w:r>
    </w:p>
    <w:p w:rsidR="001D2601" w:rsidRDefault="001D2601" w:rsidP="001D2601">
      <w:pPr>
        <w:pStyle w:val="Normalwebb"/>
        <w:rPr>
          <w:b/>
          <w:bCs/>
          <w:u w:val="single"/>
        </w:rPr>
      </w:pPr>
      <w:r>
        <w:rPr>
          <w:b/>
          <w:bCs/>
        </w:rPr>
        <w:t xml:space="preserve">§ 11 </w:t>
      </w:r>
      <w:r>
        <w:rPr>
          <w:b/>
          <w:bCs/>
          <w:u w:val="single"/>
        </w:rPr>
        <w:t>Val av 1 revisor och 1 revisorssuppleant på 1 år.</w:t>
      </w:r>
    </w:p>
    <w:p w:rsidR="001D2601" w:rsidRDefault="001D2601" w:rsidP="001D2601">
      <w:pPr>
        <w:pStyle w:val="Normalwebb"/>
      </w:pPr>
      <w:r>
        <w:t xml:space="preserve">Till revisor valdes </w:t>
      </w:r>
    </w:p>
    <w:p w:rsidR="001D2601" w:rsidRDefault="001D2601" w:rsidP="001D2601">
      <w:pPr>
        <w:pStyle w:val="Normalwebb"/>
      </w:pPr>
      <w:r>
        <w:t>Lars Karlsson omval</w:t>
      </w:r>
    </w:p>
    <w:p w:rsidR="001D2601" w:rsidRDefault="001D2601" w:rsidP="001D2601">
      <w:pPr>
        <w:pStyle w:val="Normalwebb"/>
      </w:pPr>
      <w:r>
        <w:t>Till revisorssuppleant valdes</w:t>
      </w:r>
    </w:p>
    <w:p w:rsidR="001D2601" w:rsidRDefault="001D2601" w:rsidP="001D2601">
      <w:pPr>
        <w:pStyle w:val="Normalwebb"/>
      </w:pPr>
      <w:r>
        <w:t>Karl Ericson omval</w:t>
      </w:r>
    </w:p>
    <w:p w:rsidR="001D2601" w:rsidRDefault="001D2601" w:rsidP="001D2601">
      <w:pPr>
        <w:pStyle w:val="Normalwebb"/>
        <w:rPr>
          <w:b/>
          <w:bCs/>
          <w:u w:val="single"/>
        </w:rPr>
      </w:pPr>
      <w:r>
        <w:rPr>
          <w:b/>
          <w:bCs/>
        </w:rPr>
        <w:t xml:space="preserve">§ 12 </w:t>
      </w:r>
      <w:r>
        <w:rPr>
          <w:b/>
          <w:bCs/>
          <w:u w:val="single"/>
        </w:rPr>
        <w:t>Val av 3 ledamöter i valberedningen, varav en sammankallande 1 år.</w:t>
      </w:r>
    </w:p>
    <w:p w:rsidR="001D2601" w:rsidRDefault="001D2601" w:rsidP="001D2601">
      <w:pPr>
        <w:pStyle w:val="Normalwebb"/>
      </w:pPr>
      <w:r>
        <w:t>Till valberedning valdes</w:t>
      </w:r>
    </w:p>
    <w:p w:rsidR="001D2601" w:rsidRDefault="001D2601" w:rsidP="001D2601">
      <w:pPr>
        <w:pStyle w:val="Normalwebb"/>
      </w:pPr>
      <w:r>
        <w:t>Arne Niklasson omval sammankallande</w:t>
      </w:r>
    </w:p>
    <w:p w:rsidR="001D2601" w:rsidRDefault="001D2601" w:rsidP="001D2601">
      <w:pPr>
        <w:pStyle w:val="Normalwebb"/>
      </w:pPr>
      <w:r>
        <w:t>Björn Lindström omval</w:t>
      </w:r>
    </w:p>
    <w:p w:rsidR="001D2601" w:rsidRDefault="001D2601" w:rsidP="001D2601">
      <w:pPr>
        <w:pStyle w:val="Normalwebb"/>
      </w:pPr>
      <w:r>
        <w:t xml:space="preserve">vakant </w:t>
      </w:r>
    </w:p>
    <w:p w:rsidR="001D2601" w:rsidRDefault="001D2601" w:rsidP="001D2601">
      <w:pPr>
        <w:pStyle w:val="Normalwebb"/>
      </w:pPr>
      <w:proofErr w:type="gramStart"/>
      <w:r>
        <w:t>styrelsen fick i uppdrag av årsmötet att försöka hitta en ordinarie ledamot samt en ytterligare kandidater till valberedningen.</w:t>
      </w:r>
      <w:proofErr w:type="gramEnd"/>
    </w:p>
    <w:p w:rsidR="001D2601" w:rsidRDefault="001D2601" w:rsidP="001D2601">
      <w:pPr>
        <w:pStyle w:val="Normalwebb"/>
        <w:rPr>
          <w:b/>
          <w:bCs/>
          <w:u w:val="single"/>
        </w:rPr>
      </w:pPr>
      <w:r>
        <w:rPr>
          <w:b/>
          <w:bCs/>
        </w:rPr>
        <w:t xml:space="preserve">§ 13 </w:t>
      </w:r>
      <w:r>
        <w:rPr>
          <w:b/>
          <w:bCs/>
          <w:u w:val="single"/>
        </w:rPr>
        <w:t>Budget för 2005-2006.</w:t>
      </w:r>
    </w:p>
    <w:p w:rsidR="001D2601" w:rsidRDefault="001D2601" w:rsidP="001D2601">
      <w:pPr>
        <w:pStyle w:val="Normalwebb"/>
      </w:pPr>
      <w:r>
        <w:t>Styrelsens förslag till budget för 2005-2006 godkändes och läggs som bilaga till årsmötesprotokollet.</w:t>
      </w:r>
    </w:p>
    <w:p w:rsidR="001D2601" w:rsidRDefault="001D2601" w:rsidP="001D2601">
      <w:pPr>
        <w:pStyle w:val="Normalwebb"/>
        <w:rPr>
          <w:b/>
          <w:bCs/>
          <w:u w:val="single"/>
        </w:rPr>
      </w:pPr>
      <w:r>
        <w:rPr>
          <w:b/>
          <w:bCs/>
        </w:rPr>
        <w:t xml:space="preserve">§ 14 </w:t>
      </w:r>
      <w:r>
        <w:rPr>
          <w:b/>
          <w:bCs/>
          <w:u w:val="single"/>
        </w:rPr>
        <w:t>Avslutning.</w:t>
      </w:r>
    </w:p>
    <w:p w:rsidR="001D2601" w:rsidRDefault="001D2601" w:rsidP="001D2601">
      <w:pPr>
        <w:pStyle w:val="Normalwebb"/>
      </w:pPr>
      <w:r>
        <w:t xml:space="preserve">Roland Hjelte tackade för förtroendet att leda årsmötesför- handlingarna och överlämnade ordet till ordförande Lars Karlsson. </w:t>
      </w:r>
    </w:p>
    <w:p w:rsidR="001D2601" w:rsidRDefault="001D2601" w:rsidP="001D2601">
      <w:pPr>
        <w:pStyle w:val="Normalwebb"/>
      </w:pPr>
      <w:r>
        <w:t>Lars Karlsson tackade för att han fått fortsatt förtroende som ordförande. Presidiet tackades med blommor.</w:t>
      </w:r>
    </w:p>
    <w:p w:rsidR="001D2601" w:rsidRDefault="001D2601" w:rsidP="001D2601">
      <w:pPr>
        <w:pStyle w:val="Normalwebb"/>
      </w:pPr>
      <w:r>
        <w:t xml:space="preserve">Avgående i styrelsen Kenth Borglund avtackades med medalj, present och blommor. </w:t>
      </w:r>
    </w:p>
    <w:p w:rsidR="001D2601" w:rsidRDefault="001D2601" w:rsidP="001D2601">
      <w:pPr>
        <w:pStyle w:val="Normalwebb"/>
      </w:pPr>
      <w:r>
        <w:t>Sedan tackade ordförande Lars Karlsson för visat intresse och förklarade årsmötet avslutat.</w:t>
      </w:r>
    </w:p>
    <w:p w:rsidR="001D2601" w:rsidRDefault="001D2601" w:rsidP="001D2601">
      <w:pPr>
        <w:pStyle w:val="Normalwebb"/>
      </w:pPr>
      <w:r>
        <w:t>Därefter serverades kaffe, goda smörgåsar och kakor.</w:t>
      </w:r>
    </w:p>
    <w:p w:rsidR="001D2601" w:rsidRDefault="001D2601" w:rsidP="001D2601">
      <w:pPr>
        <w:pStyle w:val="Normalwebb"/>
      </w:pPr>
      <w:r>
        <w:t>Tack till Högsäters GoIF för fin service.</w:t>
      </w:r>
    </w:p>
    <w:p w:rsidR="001D2601" w:rsidRDefault="001D2601" w:rsidP="001D2601">
      <w:pPr>
        <w:pStyle w:val="Normalwebb"/>
      </w:pPr>
      <w:r>
        <w:t xml:space="preserve">Kvällens gäster fick därefter ordet. Tommy </w:t>
      </w:r>
      <w:proofErr w:type="spellStart"/>
      <w:r>
        <w:t>Jingfors</w:t>
      </w:r>
      <w:proofErr w:type="spellEnd"/>
      <w:r>
        <w:t xml:space="preserve"> från Åmåls kommun inledde. Han berörde framför allt Höghedens backe som Åmåls kommun köpte förra året, samt </w:t>
      </w:r>
      <w:r>
        <w:lastRenderedPageBreak/>
        <w:t>snökanonanläggning i Hanebol</w:t>
      </w:r>
      <w:proofErr w:type="gramStart"/>
      <w:r>
        <w:t>..</w:t>
      </w:r>
      <w:proofErr w:type="gramEnd"/>
      <w:r>
        <w:t xml:space="preserve"> Han betonade att samarbete mellan kommunen och föreningarna är ett måste men att också ha och att träffa "rätt politiker" är viktigt. Ett exempel på gott samarbete mellan kommun och förening är Höghedens back som ägs av kommunen och drivs av Höghedens SLK. Han berömde de insatser som framför allt Ove och Maud gör i driften av backen men hela Höghedens SLK är aktiv i detta arbete. Även samarbetet mellan kommunen och Åmåls OK betonades.</w:t>
      </w:r>
    </w:p>
    <w:p w:rsidR="001D2601" w:rsidRDefault="001D2601" w:rsidP="001D2601">
      <w:pPr>
        <w:pStyle w:val="Normalwebb"/>
      </w:pPr>
      <w:r>
        <w:t xml:space="preserve">Därefter lämnades ordet till Börje </w:t>
      </w:r>
      <w:proofErr w:type="spellStart"/>
      <w:r>
        <w:t>Hedqvist</w:t>
      </w:r>
      <w:proofErr w:type="spellEnd"/>
      <w:r>
        <w:t xml:space="preserve"> från SSF: styrelse.</w:t>
      </w:r>
    </w:p>
    <w:p w:rsidR="001D2601" w:rsidRDefault="001D2601" w:rsidP="001D2601">
      <w:pPr>
        <w:pStyle w:val="Normalwebb"/>
      </w:pPr>
      <w:r>
        <w:t>Han inledde att informera om vart vi är på väg och också med att påpeka att det är föreningarna och SDF:en som tillsätter SSF:s styrelse.</w:t>
      </w:r>
    </w:p>
    <w:p w:rsidR="001D2601" w:rsidRDefault="001D2601" w:rsidP="001D2601">
      <w:pPr>
        <w:pStyle w:val="Normalwebb"/>
      </w:pPr>
      <w:r>
        <w:t>Målet är att år 2010 vara ledande nation inom skid- och snowboard i världen. Medlet för att nå dit är bl. a en ny organisationsform där verksamheten är uppdelat i ett alpint och ett nordiskt block. Det är också viktigt med tydlighet, enkelhet och engagemang. Börje berörde ett antal stora evenemang som är förlagda till Sverige under närmast åren.</w:t>
      </w:r>
    </w:p>
    <w:p w:rsidR="001D2601" w:rsidRDefault="001D2601" w:rsidP="001D2601">
      <w:pPr>
        <w:pStyle w:val="Normalwebb"/>
      </w:pPr>
      <w:r>
        <w:t xml:space="preserve">Börje informerade också om Skåneprojektet som går ut på att ta tillvara det </w:t>
      </w:r>
      <w:proofErr w:type="spellStart"/>
      <w:r>
        <w:t>isskrap</w:t>
      </w:r>
      <w:proofErr w:type="spellEnd"/>
      <w:r>
        <w:t xml:space="preserve"> som blir över på isarenorna och kunna förvara och använda detta till skidspår. Börje tackade för inbjudan att få komma till vårt årsmöte vilket för delegaterna i SSF:s styrelse alltid är inspirerande och viktigt.</w:t>
      </w:r>
    </w:p>
    <w:p w:rsidR="001D2601" w:rsidRDefault="001D2601" w:rsidP="001D2601">
      <w:pPr>
        <w:pStyle w:val="Normalwebb"/>
      </w:pPr>
      <w:r>
        <w:t xml:space="preserve">Ordförande Lars Karlsson tackade våra gäster och överlämnade present och blommor, de fick också en </w:t>
      </w:r>
      <w:proofErr w:type="gramStart"/>
      <w:r>
        <w:t>varm applåder</w:t>
      </w:r>
      <w:proofErr w:type="gramEnd"/>
      <w:r>
        <w:t>.</w:t>
      </w:r>
    </w:p>
    <w:p w:rsidR="001D2601" w:rsidRDefault="001D2601" w:rsidP="001D2601">
      <w:pPr>
        <w:pStyle w:val="Normalwebb"/>
      </w:pPr>
      <w:r>
        <w:t>Vid protokollet</w:t>
      </w:r>
    </w:p>
    <w:p w:rsidR="001D2601" w:rsidRDefault="001D2601" w:rsidP="001D2601">
      <w:pPr>
        <w:pStyle w:val="Normalwebb"/>
      </w:pPr>
      <w:r>
        <w:t> </w:t>
      </w:r>
    </w:p>
    <w:p w:rsidR="001D2601" w:rsidRDefault="001D2601" w:rsidP="001D2601">
      <w:pPr>
        <w:pStyle w:val="Normalwebb"/>
      </w:pPr>
      <w:r>
        <w:t>Inger Niklasson</w:t>
      </w:r>
    </w:p>
    <w:p w:rsidR="001D2601" w:rsidRDefault="001D2601" w:rsidP="001D2601">
      <w:pPr>
        <w:pStyle w:val="Normalwebb"/>
      </w:pPr>
      <w:r>
        <w:t>Justerat 2005-</w:t>
      </w:r>
      <w:proofErr w:type="gramStart"/>
      <w:r>
        <w:t>11-                                                         Justerar</w:t>
      </w:r>
      <w:proofErr w:type="gramEnd"/>
      <w:r>
        <w:t xml:space="preserve"> 2005-11-</w:t>
      </w:r>
    </w:p>
    <w:p w:rsidR="001D2601" w:rsidRDefault="001D2601" w:rsidP="001D2601">
      <w:pPr>
        <w:pStyle w:val="Normalwebb"/>
      </w:pPr>
      <w:r>
        <w:t> </w:t>
      </w:r>
    </w:p>
    <w:p w:rsidR="001D2601" w:rsidRDefault="001D2601" w:rsidP="001D2601">
      <w:pPr>
        <w:pStyle w:val="Normalwebb"/>
      </w:pPr>
      <w:r>
        <w:t xml:space="preserve">Lars </w:t>
      </w:r>
      <w:proofErr w:type="gramStart"/>
      <w:r>
        <w:t>Blom                                                                     Magnus</w:t>
      </w:r>
      <w:proofErr w:type="gramEnd"/>
      <w:r>
        <w:t xml:space="preserve"> Svensson </w:t>
      </w:r>
    </w:p>
    <w:p w:rsidR="004C628C" w:rsidRDefault="004C628C"/>
    <w:sectPr w:rsidR="004C628C" w:rsidSect="004C62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D2601"/>
    <w:rsid w:val="001A4018"/>
    <w:rsid w:val="001D2601"/>
    <w:rsid w:val="00487516"/>
    <w:rsid w:val="004C628C"/>
    <w:rsid w:val="005C1C34"/>
    <w:rsid w:val="007C7D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D260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889341038">
      <w:bodyDiv w:val="1"/>
      <w:marLeft w:val="0"/>
      <w:marRight w:val="0"/>
      <w:marTop w:val="0"/>
      <w:marBottom w:val="0"/>
      <w:divBdr>
        <w:top w:val="single" w:sz="6" w:space="0" w:color="C3C3C3"/>
        <w:left w:val="single" w:sz="6" w:space="0" w:color="C3C3C3"/>
        <w:bottom w:val="single" w:sz="6" w:space="0" w:color="C3C3C3"/>
        <w:right w:val="single" w:sz="6" w:space="0" w:color="C3C3C3"/>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4972</Characters>
  <Application>Microsoft Office Word</Application>
  <DocSecurity>0</DocSecurity>
  <Lines>41</Lines>
  <Paragraphs>11</Paragraphs>
  <ScaleCrop>false</ScaleCrop>
  <Company>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2009-10-19T11:49:00Z</dcterms:created>
  <dcterms:modified xsi:type="dcterms:W3CDTF">2009-10-19T11:49:00Z</dcterms:modified>
</cp:coreProperties>
</file>